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8A" w:rsidRPr="00B5368A" w:rsidRDefault="00B5368A" w:rsidP="00B5368A">
      <w:pPr>
        <w:widowControl/>
        <w:shd w:val="clear" w:color="auto" w:fill="FFFFFF"/>
        <w:spacing w:line="345" w:lineRule="atLeast"/>
        <w:jc w:val="center"/>
        <w:outlineLvl w:val="0"/>
        <w:rPr>
          <w:rFonts w:ascii="宋体" w:eastAsia="宋体" w:hAnsi="宋体" w:cs="宋体"/>
          <w:b/>
          <w:bCs/>
          <w:color w:val="464445"/>
          <w:kern w:val="36"/>
          <w:szCs w:val="21"/>
        </w:rPr>
      </w:pPr>
      <w:r w:rsidRPr="00B5368A">
        <w:rPr>
          <w:rFonts w:ascii="宋体" w:eastAsia="宋体" w:hAnsi="宋体" w:cs="宋体" w:hint="eastAsia"/>
          <w:b/>
          <w:bCs/>
          <w:color w:val="464445"/>
          <w:kern w:val="36"/>
          <w:szCs w:val="21"/>
        </w:rPr>
        <w:t>教育部关于修改《教育部直属高等学校、直属单位国有资产管理工作规程（暂行）》有关条款的通知</w:t>
      </w:r>
    </w:p>
    <w:p w:rsidR="002E5A70" w:rsidRDefault="00B5368A" w:rsidP="00B5368A">
      <w:hyperlink r:id="rId4" w:history="1">
        <w:r w:rsidRPr="00B5368A">
          <w:rPr>
            <w:rFonts w:ascii="宋体" w:eastAsia="宋体" w:hAnsi="宋体" w:cs="宋体" w:hint="eastAsia"/>
            <w:color w:val="464445"/>
            <w:kern w:val="0"/>
          </w:rPr>
          <w:t>教育部</w:t>
        </w:r>
      </w:hyperlink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教育部关于修改《教育部直属高等学校、直属单位国有资产管理工作规程（暂行）》有关条款的通知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proofErr w:type="gramStart"/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教财函</w:t>
      </w:r>
      <w:proofErr w:type="gramEnd"/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[2015]27号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部属各高等学校、各直属单位：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 xml:space="preserve">　　根据新修订的《公司法》和国家有关规定，我部对《教育部直属高等学校、直属单位国有资产管理工作规程（暂行）》（</w:t>
      </w:r>
      <w:proofErr w:type="gramStart"/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教财函</w:t>
      </w:r>
      <w:proofErr w:type="gramEnd"/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〔2013〕55号，以下简称《工作规程》）进行了修订。新修订的《工作规程》规定，单位所办国有独资企业、国有独资公司发生合并、分立，增加或减少注册资本事项；单位所办企业办理占有产权登记、变动产权登记事项，不再提交验资报告。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 xml:space="preserve">　　《工作规程》中有关条款修改如下：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 xml:space="preserve">　　一、在“六、单位所办企业国有资产管理（一）企业合并、分立，增加或者减少注册资本，发行债券，分配利润，以及解散、申请破产重大事项1.国有独资企业、国有独资公司（2）申报材料”中删除“⑩中介机构出具的验资报告；”。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 xml:space="preserve">　　二、在“六、单位所办企业国有资产管理（五）产权登记1.占有产权登记（2）申报材料⑥”中删除“法定机构出具的验资报告，其中”。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 xml:space="preserve">　　三、在“六、单位所办企业国有资产管理（五）产权登记2.变动产权登记（2）申报材料⑧”中删除“法定机构出具的验资报告，其中”。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 xml:space="preserve">　　2014年3月1日以后发生的企业国有资产管理事项，按照本通知要求执行。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教育部</w:t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</w:rPr>
        <w:br/>
      </w:r>
      <w:r w:rsidRPr="00B5368A">
        <w:rPr>
          <w:rFonts w:ascii="宋体" w:eastAsia="宋体" w:hAnsi="宋体" w:cs="宋体" w:hint="eastAsia"/>
          <w:color w:val="464445"/>
          <w:kern w:val="0"/>
          <w:szCs w:val="21"/>
          <w:shd w:val="clear" w:color="auto" w:fill="FFFFFF"/>
        </w:rPr>
        <w:t>2015年4月9日</w:t>
      </w:r>
    </w:p>
    <w:sectPr w:rsidR="002E5A70" w:rsidSect="002E5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68A"/>
    <w:rsid w:val="0000615A"/>
    <w:rsid w:val="000162E4"/>
    <w:rsid w:val="000272AD"/>
    <w:rsid w:val="000277ED"/>
    <w:rsid w:val="00032178"/>
    <w:rsid w:val="00061328"/>
    <w:rsid w:val="000649C6"/>
    <w:rsid w:val="000848EA"/>
    <w:rsid w:val="00084D95"/>
    <w:rsid w:val="00096A20"/>
    <w:rsid w:val="000A64D2"/>
    <w:rsid w:val="000B083C"/>
    <w:rsid w:val="000B12AA"/>
    <w:rsid w:val="000D4A16"/>
    <w:rsid w:val="000F2C5F"/>
    <w:rsid w:val="000F64D5"/>
    <w:rsid w:val="00111BA2"/>
    <w:rsid w:val="0011260A"/>
    <w:rsid w:val="0011318C"/>
    <w:rsid w:val="00131DD5"/>
    <w:rsid w:val="00135716"/>
    <w:rsid w:val="00163653"/>
    <w:rsid w:val="0019251C"/>
    <w:rsid w:val="001929DF"/>
    <w:rsid w:val="001948D5"/>
    <w:rsid w:val="00195EE7"/>
    <w:rsid w:val="001A0F6D"/>
    <w:rsid w:val="001B1D48"/>
    <w:rsid w:val="001B567A"/>
    <w:rsid w:val="001C09B5"/>
    <w:rsid w:val="001C0A32"/>
    <w:rsid w:val="001C420E"/>
    <w:rsid w:val="001D280E"/>
    <w:rsid w:val="001E0E72"/>
    <w:rsid w:val="001E2E5E"/>
    <w:rsid w:val="001F6AA5"/>
    <w:rsid w:val="002061FF"/>
    <w:rsid w:val="00210A6D"/>
    <w:rsid w:val="0022793C"/>
    <w:rsid w:val="00253DA5"/>
    <w:rsid w:val="00277B07"/>
    <w:rsid w:val="00294EDF"/>
    <w:rsid w:val="00294F7D"/>
    <w:rsid w:val="00296831"/>
    <w:rsid w:val="002A60F4"/>
    <w:rsid w:val="002B5367"/>
    <w:rsid w:val="002B6FB1"/>
    <w:rsid w:val="002C3466"/>
    <w:rsid w:val="002D32A4"/>
    <w:rsid w:val="002D6907"/>
    <w:rsid w:val="002D6BD3"/>
    <w:rsid w:val="002D6C11"/>
    <w:rsid w:val="002E5A70"/>
    <w:rsid w:val="002F4819"/>
    <w:rsid w:val="003109CF"/>
    <w:rsid w:val="003139ED"/>
    <w:rsid w:val="003203D0"/>
    <w:rsid w:val="00331FEB"/>
    <w:rsid w:val="00371978"/>
    <w:rsid w:val="00380875"/>
    <w:rsid w:val="003849FF"/>
    <w:rsid w:val="003918CF"/>
    <w:rsid w:val="003E5884"/>
    <w:rsid w:val="003F1B27"/>
    <w:rsid w:val="003F219D"/>
    <w:rsid w:val="003F2F11"/>
    <w:rsid w:val="003F61CF"/>
    <w:rsid w:val="0040196A"/>
    <w:rsid w:val="00402CCA"/>
    <w:rsid w:val="00407982"/>
    <w:rsid w:val="00411C0A"/>
    <w:rsid w:val="00414272"/>
    <w:rsid w:val="0041432E"/>
    <w:rsid w:val="00420D66"/>
    <w:rsid w:val="00423896"/>
    <w:rsid w:val="004243D9"/>
    <w:rsid w:val="00425DBF"/>
    <w:rsid w:val="00430A58"/>
    <w:rsid w:val="00466EDF"/>
    <w:rsid w:val="00487B44"/>
    <w:rsid w:val="00492F6B"/>
    <w:rsid w:val="004A4430"/>
    <w:rsid w:val="004D2650"/>
    <w:rsid w:val="004D4C56"/>
    <w:rsid w:val="004E735D"/>
    <w:rsid w:val="004E7B9D"/>
    <w:rsid w:val="00502F11"/>
    <w:rsid w:val="00513FC1"/>
    <w:rsid w:val="00516BA6"/>
    <w:rsid w:val="0052599E"/>
    <w:rsid w:val="00533626"/>
    <w:rsid w:val="00534D03"/>
    <w:rsid w:val="00534FBB"/>
    <w:rsid w:val="00536468"/>
    <w:rsid w:val="00571BAA"/>
    <w:rsid w:val="0057426B"/>
    <w:rsid w:val="005A0881"/>
    <w:rsid w:val="005A36D4"/>
    <w:rsid w:val="005A4B72"/>
    <w:rsid w:val="005C3C38"/>
    <w:rsid w:val="005D09B3"/>
    <w:rsid w:val="005E0A8A"/>
    <w:rsid w:val="005F22CF"/>
    <w:rsid w:val="005F511A"/>
    <w:rsid w:val="00605C2C"/>
    <w:rsid w:val="00641635"/>
    <w:rsid w:val="006468C4"/>
    <w:rsid w:val="006734A9"/>
    <w:rsid w:val="006A25AE"/>
    <w:rsid w:val="006B497B"/>
    <w:rsid w:val="006B68EE"/>
    <w:rsid w:val="006C17A9"/>
    <w:rsid w:val="006D775B"/>
    <w:rsid w:val="006E0AD6"/>
    <w:rsid w:val="006E136F"/>
    <w:rsid w:val="006F7F58"/>
    <w:rsid w:val="0072441E"/>
    <w:rsid w:val="007321B7"/>
    <w:rsid w:val="007506B7"/>
    <w:rsid w:val="007741AD"/>
    <w:rsid w:val="00781A71"/>
    <w:rsid w:val="0079501D"/>
    <w:rsid w:val="0079635A"/>
    <w:rsid w:val="007971DD"/>
    <w:rsid w:val="007B4C95"/>
    <w:rsid w:val="007C3E73"/>
    <w:rsid w:val="007D2660"/>
    <w:rsid w:val="007D401D"/>
    <w:rsid w:val="007E5413"/>
    <w:rsid w:val="00803D1C"/>
    <w:rsid w:val="00812D76"/>
    <w:rsid w:val="00815F82"/>
    <w:rsid w:val="0082208E"/>
    <w:rsid w:val="008568F4"/>
    <w:rsid w:val="00871E22"/>
    <w:rsid w:val="008A382B"/>
    <w:rsid w:val="008A488E"/>
    <w:rsid w:val="008A4998"/>
    <w:rsid w:val="008A719D"/>
    <w:rsid w:val="008B373A"/>
    <w:rsid w:val="008C1268"/>
    <w:rsid w:val="0091050F"/>
    <w:rsid w:val="009152AD"/>
    <w:rsid w:val="00920C78"/>
    <w:rsid w:val="00940193"/>
    <w:rsid w:val="00946AD3"/>
    <w:rsid w:val="009511B6"/>
    <w:rsid w:val="00952EDA"/>
    <w:rsid w:val="0096389F"/>
    <w:rsid w:val="009675BF"/>
    <w:rsid w:val="00974720"/>
    <w:rsid w:val="009747B8"/>
    <w:rsid w:val="009772DB"/>
    <w:rsid w:val="0098656D"/>
    <w:rsid w:val="009952D3"/>
    <w:rsid w:val="00996EF9"/>
    <w:rsid w:val="009975D6"/>
    <w:rsid w:val="009C04DA"/>
    <w:rsid w:val="009C2983"/>
    <w:rsid w:val="009E392E"/>
    <w:rsid w:val="00A035AE"/>
    <w:rsid w:val="00A14F60"/>
    <w:rsid w:val="00A201EB"/>
    <w:rsid w:val="00A20755"/>
    <w:rsid w:val="00A22123"/>
    <w:rsid w:val="00A30B7C"/>
    <w:rsid w:val="00A337FB"/>
    <w:rsid w:val="00A4348C"/>
    <w:rsid w:val="00A505D7"/>
    <w:rsid w:val="00A615B1"/>
    <w:rsid w:val="00A70D9F"/>
    <w:rsid w:val="00A85001"/>
    <w:rsid w:val="00A9417A"/>
    <w:rsid w:val="00A953C7"/>
    <w:rsid w:val="00AC1D72"/>
    <w:rsid w:val="00AD1118"/>
    <w:rsid w:val="00AD15A2"/>
    <w:rsid w:val="00AD56C7"/>
    <w:rsid w:val="00AE279B"/>
    <w:rsid w:val="00AE44BA"/>
    <w:rsid w:val="00AF773A"/>
    <w:rsid w:val="00B146C2"/>
    <w:rsid w:val="00B300DE"/>
    <w:rsid w:val="00B35839"/>
    <w:rsid w:val="00B5368A"/>
    <w:rsid w:val="00B560D9"/>
    <w:rsid w:val="00B61D99"/>
    <w:rsid w:val="00B63084"/>
    <w:rsid w:val="00B67306"/>
    <w:rsid w:val="00BA5BBD"/>
    <w:rsid w:val="00BC03F1"/>
    <w:rsid w:val="00BC2A2C"/>
    <w:rsid w:val="00BD3030"/>
    <w:rsid w:val="00BD400B"/>
    <w:rsid w:val="00BE113F"/>
    <w:rsid w:val="00BE6298"/>
    <w:rsid w:val="00BF1687"/>
    <w:rsid w:val="00BF534C"/>
    <w:rsid w:val="00C01365"/>
    <w:rsid w:val="00C10C03"/>
    <w:rsid w:val="00C14A06"/>
    <w:rsid w:val="00C378B3"/>
    <w:rsid w:val="00C43874"/>
    <w:rsid w:val="00C43ECF"/>
    <w:rsid w:val="00C52D0B"/>
    <w:rsid w:val="00C674DF"/>
    <w:rsid w:val="00C679AC"/>
    <w:rsid w:val="00C8318B"/>
    <w:rsid w:val="00C85DEA"/>
    <w:rsid w:val="00CA1A6D"/>
    <w:rsid w:val="00CB1D12"/>
    <w:rsid w:val="00CB3496"/>
    <w:rsid w:val="00CC302A"/>
    <w:rsid w:val="00CF7840"/>
    <w:rsid w:val="00D05A75"/>
    <w:rsid w:val="00D06089"/>
    <w:rsid w:val="00D07F34"/>
    <w:rsid w:val="00D3321C"/>
    <w:rsid w:val="00D40292"/>
    <w:rsid w:val="00D42007"/>
    <w:rsid w:val="00D421BA"/>
    <w:rsid w:val="00D534AF"/>
    <w:rsid w:val="00D839F6"/>
    <w:rsid w:val="00D83F2C"/>
    <w:rsid w:val="00DA3BA8"/>
    <w:rsid w:val="00DB16D8"/>
    <w:rsid w:val="00DD34B2"/>
    <w:rsid w:val="00DD742C"/>
    <w:rsid w:val="00DF484F"/>
    <w:rsid w:val="00E05449"/>
    <w:rsid w:val="00E177A1"/>
    <w:rsid w:val="00E21839"/>
    <w:rsid w:val="00E43173"/>
    <w:rsid w:val="00E52E0F"/>
    <w:rsid w:val="00E730A8"/>
    <w:rsid w:val="00E75694"/>
    <w:rsid w:val="00E77B42"/>
    <w:rsid w:val="00E81222"/>
    <w:rsid w:val="00E85021"/>
    <w:rsid w:val="00E924DC"/>
    <w:rsid w:val="00E92C61"/>
    <w:rsid w:val="00E962E5"/>
    <w:rsid w:val="00EA5905"/>
    <w:rsid w:val="00EC3180"/>
    <w:rsid w:val="00EC5096"/>
    <w:rsid w:val="00EC57A3"/>
    <w:rsid w:val="00EC6977"/>
    <w:rsid w:val="00ED1B50"/>
    <w:rsid w:val="00ED760A"/>
    <w:rsid w:val="00EE5FBF"/>
    <w:rsid w:val="00EE7C18"/>
    <w:rsid w:val="00EE7E33"/>
    <w:rsid w:val="00EF1229"/>
    <w:rsid w:val="00F073E7"/>
    <w:rsid w:val="00F1093E"/>
    <w:rsid w:val="00F136B1"/>
    <w:rsid w:val="00F44523"/>
    <w:rsid w:val="00F45F68"/>
    <w:rsid w:val="00F47B50"/>
    <w:rsid w:val="00F61B59"/>
    <w:rsid w:val="00F6381C"/>
    <w:rsid w:val="00F725F8"/>
    <w:rsid w:val="00F8159E"/>
    <w:rsid w:val="00FA5688"/>
    <w:rsid w:val="00FD2593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36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368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53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-lib.com/law/lawml.asp?bbdw=%BD%CC%D3%FD%B2%B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 Yang</dc:creator>
  <cp:keywords/>
  <dc:description/>
  <cp:lastModifiedBy>Bean Yang</cp:lastModifiedBy>
  <cp:revision>1</cp:revision>
  <dcterms:created xsi:type="dcterms:W3CDTF">2015-11-26T07:37:00Z</dcterms:created>
  <dcterms:modified xsi:type="dcterms:W3CDTF">2015-11-26T07:38:00Z</dcterms:modified>
</cp:coreProperties>
</file>